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4" w:rsidRPr="009650FB" w:rsidRDefault="00AD3D64" w:rsidP="00AD3D64">
      <w:pPr>
        <w:pStyle w:val="ListParagraph"/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360" w:right="-90"/>
        <w:jc w:val="center"/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</w:pPr>
      <w:proofErr w:type="spellStart"/>
      <w:r w:rsidRPr="00C048F6"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  <w:t>ያገለገሉ</w:t>
      </w:r>
      <w:proofErr w:type="spellEnd"/>
      <w:r w:rsidRPr="00C048F6"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  <w:t xml:space="preserve"> </w:t>
      </w:r>
      <w:proofErr w:type="spellStart"/>
      <w:r w:rsidRPr="00C048F6"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  <w:t>ልዩ</w:t>
      </w:r>
      <w:proofErr w:type="spellEnd"/>
      <w:r w:rsidRPr="00C048F6"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  <w:t xml:space="preserve"> </w:t>
      </w:r>
      <w:proofErr w:type="spellStart"/>
      <w:r w:rsidRPr="00C048F6"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  <w:t>ልዩ</w:t>
      </w:r>
      <w:proofErr w:type="spellEnd"/>
      <w:r w:rsidRPr="00C048F6"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  <w:t xml:space="preserve"> </w:t>
      </w:r>
      <w:proofErr w:type="spellStart"/>
      <w:r w:rsidRPr="00C048F6"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  <w:t>ንብረቶ</w:t>
      </w:r>
      <w:proofErr w:type="gramStart"/>
      <w:r w:rsidRPr="00C048F6"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  <w:t>ች</w:t>
      </w:r>
      <w:proofErr w:type="spellEnd"/>
      <w:r w:rsidRPr="00C048F6"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  <w:t xml:space="preserve"> </w:t>
      </w:r>
      <w:r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  <w:t xml:space="preserve"> </w:t>
      </w:r>
      <w:proofErr w:type="spellStart"/>
      <w:r w:rsidRPr="00C048F6"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  <w:t>ሽ</w:t>
      </w:r>
      <w:proofErr w:type="gramEnd"/>
      <w:r w:rsidRPr="00C048F6"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  <w:t>ያጭ</w:t>
      </w:r>
      <w:proofErr w:type="spellEnd"/>
      <w:r w:rsidRPr="00C048F6"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  <w:t xml:space="preserve"> </w:t>
      </w:r>
      <w:proofErr w:type="spellStart"/>
      <w:r w:rsidRPr="00C048F6"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  <w:t>የጨረታ</w:t>
      </w:r>
      <w:proofErr w:type="spellEnd"/>
      <w:r w:rsidRPr="00C048F6"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  <w:t xml:space="preserve"> </w:t>
      </w:r>
      <w:proofErr w:type="spellStart"/>
      <w:r w:rsidRPr="00C048F6"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  <w:t>ማስታወቂያ</w:t>
      </w:r>
      <w:proofErr w:type="spellEnd"/>
      <w:r w:rsidRPr="00C048F6"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  <w:t xml:space="preserve"> </w:t>
      </w:r>
      <w:proofErr w:type="spellStart"/>
      <w:r w:rsidRPr="00C048F6"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  <w:t>ቁጥር</w:t>
      </w:r>
      <w:proofErr w:type="spellEnd"/>
      <w:r w:rsidRPr="00C048F6"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  <w:t xml:space="preserve"> </w:t>
      </w:r>
      <w:r w:rsidRPr="009650FB"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  <w:t>PPPDS/NVP-</w:t>
      </w:r>
      <w:r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  <w:t>8</w:t>
      </w:r>
      <w:r w:rsidRPr="009650FB">
        <w:rPr>
          <w:rFonts w:ascii="Power Geez Unicode1" w:eastAsia="Times New Roman" w:hAnsi="Power Geez Unicode1" w:cs="Nyala"/>
          <w:b/>
          <w:spacing w:val="-16"/>
          <w:sz w:val="28"/>
          <w:szCs w:val="28"/>
          <w:u w:val="single"/>
        </w:rPr>
        <w:t>FBI/12/10/2012</w:t>
      </w:r>
    </w:p>
    <w:p w:rsidR="00AD3D64" w:rsidRPr="00EF6160" w:rsidRDefault="00AD3D64" w:rsidP="00AD3D64">
      <w:pPr>
        <w:spacing w:line="240" w:lineRule="auto"/>
        <w:jc w:val="both"/>
        <w:rPr>
          <w:rFonts w:ascii="Power Geez Unicode1" w:eastAsia="Times New Roman" w:hAnsi="Power Geez Unicode1" w:cs="Times New Roman"/>
          <w:color w:val="FF0000"/>
          <w:sz w:val="20"/>
        </w:rPr>
      </w:pPr>
      <w:proofErr w:type="spellStart"/>
      <w:r w:rsidRPr="001648DF">
        <w:rPr>
          <w:rFonts w:ascii="Power Geez Unicode1" w:eastAsia="Times New Roman" w:hAnsi="Power Geez Unicode1" w:cs="Times New Roman"/>
          <w:sz w:val="20"/>
        </w:rPr>
        <w:t>የመንግሥት</w:t>
      </w:r>
      <w:proofErr w:type="spellEnd"/>
      <w:r w:rsidRPr="001648DF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1648DF">
        <w:rPr>
          <w:rFonts w:ascii="Power Geez Unicode1" w:eastAsia="Times New Roman" w:hAnsi="Power Geez Unicode1" w:cs="Times New Roman"/>
          <w:sz w:val="20"/>
        </w:rPr>
        <w:t>ግዥና</w:t>
      </w:r>
      <w:proofErr w:type="spellEnd"/>
      <w:r w:rsidRPr="001648DF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1648DF">
        <w:rPr>
          <w:rFonts w:ascii="Power Geez Unicode1" w:eastAsia="Times New Roman" w:hAnsi="Power Geez Unicode1" w:cs="Times New Roman"/>
          <w:sz w:val="20"/>
        </w:rPr>
        <w:t>ንብረት</w:t>
      </w:r>
      <w:proofErr w:type="spellEnd"/>
      <w:r w:rsidRPr="001648DF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1648DF">
        <w:rPr>
          <w:rFonts w:ascii="Power Geez Unicode1" w:eastAsia="Times New Roman" w:hAnsi="Power Geez Unicode1" w:cs="Times New Roman"/>
          <w:sz w:val="20"/>
        </w:rPr>
        <w:t>ማስወገድ</w:t>
      </w:r>
      <w:proofErr w:type="spellEnd"/>
      <w:r w:rsidRPr="001648DF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1648DF">
        <w:rPr>
          <w:rFonts w:ascii="Power Geez Unicode1" w:eastAsia="Times New Roman" w:hAnsi="Power Geez Unicode1" w:cs="Times New Roman"/>
          <w:sz w:val="20"/>
        </w:rPr>
        <w:t>አገልግሎት</w:t>
      </w:r>
      <w:proofErr w:type="spellEnd"/>
      <w:r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>
        <w:rPr>
          <w:rFonts w:ascii="Power Geez Unicode1" w:eastAsia="Times New Roman" w:hAnsi="Power Geez Unicode1" w:cs="Times New Roman"/>
          <w:sz w:val="20"/>
        </w:rPr>
        <w:t>ንብረትነታቸው</w:t>
      </w:r>
      <w:proofErr w:type="spellEnd"/>
      <w:r w:rsidRPr="001E1F1E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የገቢዎች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ሚኒስቴር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፣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የብሔራዊ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የሥነ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ልክ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ኢንስቲትዩት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፣ </w:t>
      </w:r>
      <w:proofErr w:type="spellStart"/>
      <w:r w:rsidRPr="00477CBF">
        <w:rPr>
          <w:rFonts w:ascii="Power Geez Unicode1" w:eastAsia="Times New Roman" w:hAnsi="Power Geez Unicode1" w:cs="Times New Roman"/>
          <w:color w:val="000000" w:themeColor="text1"/>
          <w:sz w:val="20"/>
        </w:rPr>
        <w:t>የሐዋሳ</w:t>
      </w:r>
      <w:proofErr w:type="spellEnd"/>
      <w:r w:rsidRPr="00477CBF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477CBF">
        <w:rPr>
          <w:rFonts w:ascii="Power Geez Unicode1" w:eastAsia="Times New Roman" w:hAnsi="Power Geez Unicode1" w:cs="Times New Roman"/>
          <w:color w:val="000000" w:themeColor="text1"/>
          <w:sz w:val="20"/>
        </w:rPr>
        <w:t>ዩኒቨርስቲ</w:t>
      </w:r>
      <w:proofErr w:type="spellEnd"/>
      <w:r>
        <w:rPr>
          <w:rFonts w:ascii="Power Geez Unicode1" w:eastAsia="Times New Roman" w:hAnsi="Power Geez Unicode1" w:cs="Times New Roman"/>
          <w:color w:val="000000" w:themeColor="text1"/>
          <w:sz w:val="20"/>
        </w:rPr>
        <w:t>፣</w:t>
      </w:r>
      <w:r>
        <w:rPr>
          <w:rFonts w:ascii="Nyala" w:eastAsia="MingLiU" w:hAnsi="Nyala" w:cs="MingLiU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የፌዴሬሽን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ምክር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ቤት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ጽ/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ቤት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፣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የኢትዮጵያ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ጅኦሎጂካል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ሰርቨይ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፣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የፌዴራል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ፓሊስ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ኮሚሽን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፣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የቆዳ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ኢንዱስትሪ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ልማት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ኢንስቲትዩት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እና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የሰላም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ሚኒስቴር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ያገለገሉ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ልዩ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ልዩ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ንብረቶችን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ባሉበት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ሁኔታና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ቦታ</w:t>
      </w:r>
      <w:proofErr w:type="spellEnd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 xml:space="preserve"> </w:t>
      </w:r>
      <w:proofErr w:type="spellStart"/>
      <w:r w:rsidRPr="0072383E">
        <w:rPr>
          <w:rFonts w:ascii="Power Geez Unicode1" w:eastAsia="Times New Roman" w:hAnsi="Power Geez Unicode1" w:cs="Times New Roman"/>
          <w:color w:val="000000" w:themeColor="text1"/>
          <w:sz w:val="20"/>
        </w:rPr>
        <w:t>በጨረታ</w:t>
      </w:r>
      <w:proofErr w:type="spellEnd"/>
      <w:r w:rsidRPr="008E7558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8E7558">
        <w:rPr>
          <w:rFonts w:ascii="Power Geez Unicode1" w:eastAsia="Times New Roman" w:hAnsi="Power Geez Unicode1" w:cs="Times New Roman"/>
          <w:sz w:val="20"/>
        </w:rPr>
        <w:t>አወዳድሮ</w:t>
      </w:r>
      <w:proofErr w:type="spellEnd"/>
      <w:r w:rsidRPr="008E7558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8E7558">
        <w:rPr>
          <w:rFonts w:ascii="Power Geez Unicode1" w:eastAsia="Times New Roman" w:hAnsi="Power Geez Unicode1" w:cs="Times New Roman"/>
          <w:sz w:val="20"/>
        </w:rPr>
        <w:t>ለመሸጥ</w:t>
      </w:r>
      <w:proofErr w:type="spellEnd"/>
      <w:r w:rsidRPr="008E7558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8E7558">
        <w:rPr>
          <w:rFonts w:ascii="Power Geez Unicode1" w:eastAsia="Times New Roman" w:hAnsi="Power Geez Unicode1" w:cs="Times New Roman"/>
          <w:sz w:val="20"/>
        </w:rPr>
        <w:t>ይፈልጋል</w:t>
      </w:r>
      <w:proofErr w:type="spellEnd"/>
      <w:r w:rsidRPr="008E7558">
        <w:rPr>
          <w:rFonts w:ascii="Power Geez Unicode1" w:eastAsia="Times New Roman" w:hAnsi="Power Geez Unicode1" w:cs="Times New Roman"/>
          <w:sz w:val="20"/>
        </w:rPr>
        <w:t xml:space="preserve">::  </w:t>
      </w:r>
    </w:p>
    <w:p w:rsidR="00AD3D64" w:rsidRPr="00693A63" w:rsidRDefault="00AD3D64" w:rsidP="00AD3D64">
      <w:pPr>
        <w:spacing w:line="240" w:lineRule="auto"/>
        <w:jc w:val="both"/>
        <w:rPr>
          <w:rFonts w:ascii="Power Geez Unicode1" w:eastAsia="Times New Roman" w:hAnsi="Power Geez Unicode1" w:cs="Times New Roman"/>
          <w:sz w:val="20"/>
        </w:rPr>
      </w:pPr>
      <w:proofErr w:type="spellStart"/>
      <w:r w:rsidRPr="00693A63">
        <w:rPr>
          <w:rFonts w:ascii="Power Geez Unicode1" w:eastAsia="Times New Roman" w:hAnsi="Power Geez Unicode1" w:cs="Times New Roman"/>
          <w:sz w:val="20"/>
        </w:rPr>
        <w:t>ስለሆነም</w:t>
      </w:r>
      <w:proofErr w:type="spellEnd"/>
      <w:r w:rsidRPr="00693A63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693A63">
        <w:rPr>
          <w:rFonts w:ascii="Power Geez Unicode1" w:eastAsia="Times New Roman" w:hAnsi="Power Geez Unicode1" w:cs="Times New Roman"/>
          <w:sz w:val="20"/>
        </w:rPr>
        <w:t>ተጫራቾች</w:t>
      </w:r>
      <w:proofErr w:type="spellEnd"/>
      <w:r w:rsidRPr="00693A63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693A63">
        <w:rPr>
          <w:rFonts w:ascii="Power Geez Unicode1" w:eastAsia="Times New Roman" w:hAnsi="Power Geez Unicode1" w:cs="Times New Roman"/>
          <w:sz w:val="20"/>
        </w:rPr>
        <w:t>ከዚህ</w:t>
      </w:r>
      <w:proofErr w:type="spellEnd"/>
      <w:r w:rsidRPr="00693A63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693A63">
        <w:rPr>
          <w:rFonts w:ascii="Power Geez Unicode1" w:eastAsia="Times New Roman" w:hAnsi="Power Geez Unicode1" w:cs="Times New Roman"/>
          <w:sz w:val="20"/>
        </w:rPr>
        <w:t>በታች</w:t>
      </w:r>
      <w:proofErr w:type="spellEnd"/>
      <w:r w:rsidRPr="00693A63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693A63">
        <w:rPr>
          <w:rFonts w:ascii="Power Geez Unicode1" w:eastAsia="Times New Roman" w:hAnsi="Power Geez Unicode1" w:cs="Times New Roman"/>
          <w:sz w:val="20"/>
        </w:rPr>
        <w:t>የተመለከቱትን</w:t>
      </w:r>
      <w:proofErr w:type="spellEnd"/>
      <w:r w:rsidRPr="00693A63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693A63">
        <w:rPr>
          <w:rFonts w:ascii="Power Geez Unicode1" w:eastAsia="Times New Roman" w:hAnsi="Power Geez Unicode1" w:cs="Times New Roman"/>
          <w:sz w:val="20"/>
        </w:rPr>
        <w:t>ነጥቦች</w:t>
      </w:r>
      <w:proofErr w:type="spellEnd"/>
      <w:r w:rsidRPr="00693A63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693A63">
        <w:rPr>
          <w:rFonts w:ascii="Power Geez Unicode1" w:eastAsia="Times New Roman" w:hAnsi="Power Geez Unicode1" w:cs="Times New Roman"/>
          <w:sz w:val="20"/>
        </w:rPr>
        <w:t>በማሟላት</w:t>
      </w:r>
      <w:proofErr w:type="spellEnd"/>
      <w:r w:rsidRPr="00693A63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693A63">
        <w:rPr>
          <w:rFonts w:ascii="Power Geez Unicode1" w:eastAsia="Times New Roman" w:hAnsi="Power Geez Unicode1" w:cs="Times New Roman"/>
          <w:sz w:val="20"/>
        </w:rPr>
        <w:t>ቀርበው</w:t>
      </w:r>
      <w:proofErr w:type="spellEnd"/>
      <w:r w:rsidRPr="00693A63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693A63">
        <w:rPr>
          <w:rFonts w:ascii="Power Geez Unicode1" w:eastAsia="Times New Roman" w:hAnsi="Power Geez Unicode1" w:cs="Times New Roman"/>
          <w:sz w:val="20"/>
        </w:rPr>
        <w:t>መወዳደር</w:t>
      </w:r>
      <w:proofErr w:type="spellEnd"/>
      <w:r w:rsidRPr="00693A63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693A63">
        <w:rPr>
          <w:rFonts w:ascii="Power Geez Unicode1" w:eastAsia="Times New Roman" w:hAnsi="Power Geez Unicode1" w:cs="Times New Roman"/>
          <w:sz w:val="20"/>
        </w:rPr>
        <w:t>ይችላሉ</w:t>
      </w:r>
      <w:proofErr w:type="spellEnd"/>
      <w:r w:rsidRPr="00693A63">
        <w:rPr>
          <w:rFonts w:ascii="Power Geez Unicode1" w:eastAsia="Times New Roman" w:hAnsi="Power Geez Unicode1" w:cs="Times New Roman"/>
          <w:sz w:val="20"/>
        </w:rPr>
        <w:t>፡፡</w:t>
      </w:r>
    </w:p>
    <w:p w:rsidR="00AD3D64" w:rsidRPr="0027040C" w:rsidRDefault="00AD3D64" w:rsidP="00AD3D64">
      <w:pPr>
        <w:numPr>
          <w:ilvl w:val="0"/>
          <w:numId w:val="1"/>
        </w:numPr>
        <w:spacing w:line="240" w:lineRule="auto"/>
        <w:contextualSpacing/>
        <w:jc w:val="both"/>
        <w:rPr>
          <w:rFonts w:ascii="Power Geez Unicode1" w:eastAsia="Times New Roman" w:hAnsi="Power Geez Unicode1" w:cs="Times New Roman"/>
          <w:sz w:val="20"/>
        </w:rPr>
      </w:pP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በጨረታው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የሚወዳደሩት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ተጫራቾች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ኢትዮጵያዊ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ዜግነት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ያላቸው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ሆኖ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ሠነድ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ለመግዛት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ሲመጡ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ይህንኑ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የሚያረጋግጥ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ሰነድ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ወይም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መታወቂያ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ይዘው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መቅረብ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ይኖርባቸዋል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>፡፡</w:t>
      </w:r>
    </w:p>
    <w:p w:rsidR="00AD3D64" w:rsidRPr="0027040C" w:rsidRDefault="00AD3D64" w:rsidP="00AD3D64">
      <w:pPr>
        <w:numPr>
          <w:ilvl w:val="0"/>
          <w:numId w:val="1"/>
        </w:numPr>
        <w:spacing w:line="240" w:lineRule="auto"/>
        <w:contextualSpacing/>
        <w:jc w:val="both"/>
        <w:rPr>
          <w:rFonts w:ascii="Power Geez Unicode1" w:eastAsia="Times New Roman" w:hAnsi="Power Geez Unicode1" w:cs="Times New Roman"/>
          <w:sz w:val="20"/>
        </w:rPr>
      </w:pPr>
      <w:proofErr w:type="spellStart"/>
      <w:r w:rsidRPr="0027040C">
        <w:rPr>
          <w:rFonts w:ascii="Power Geez Unicode1" w:eastAsia="Times New Roman" w:hAnsi="Power Geez Unicode1" w:cs="Nyala"/>
          <w:sz w:val="20"/>
        </w:rPr>
        <w:t>በገንዘብ</w:t>
      </w:r>
      <w:proofErr w:type="spellEnd"/>
      <w:r w:rsidRPr="0027040C">
        <w:rPr>
          <w:rFonts w:ascii="Power Geez Unicode1" w:eastAsia="Times New Roman" w:hAnsi="Power Geez Unicode1" w:cs="Nyala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Nyala"/>
          <w:sz w:val="20"/>
        </w:rPr>
        <w:t>ሚኒስቴር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Nyala"/>
          <w:sz w:val="20"/>
        </w:rPr>
        <w:t>ቁጥር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2 </w:t>
      </w:r>
      <w:proofErr w:type="spellStart"/>
      <w:r w:rsidRPr="0027040C">
        <w:rPr>
          <w:rFonts w:ascii="Power Geez Unicode1" w:eastAsia="Times New Roman" w:hAnsi="Power Geez Unicode1" w:cs="Nyala"/>
          <w:sz w:val="20"/>
        </w:rPr>
        <w:t>ግቢ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Nyala"/>
          <w:sz w:val="20"/>
        </w:rPr>
        <w:t>ውስጥ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Nyala"/>
          <w:sz w:val="20"/>
        </w:rPr>
        <w:t>በሚገኘው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Nyala"/>
          <w:sz w:val="20"/>
        </w:rPr>
        <w:t>የመንግሥት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Nyala"/>
          <w:sz w:val="20"/>
        </w:rPr>
        <w:t>ግዥና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Nyala"/>
          <w:sz w:val="20"/>
        </w:rPr>
        <w:t>ንብረት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Nyala"/>
          <w:sz w:val="20"/>
        </w:rPr>
        <w:t>ማስወገድ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Nyala"/>
          <w:sz w:val="20"/>
        </w:rPr>
        <w:t>አገልግሎት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Nyala"/>
          <w:sz w:val="20"/>
        </w:rPr>
        <w:t>ህንፃ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Nyala"/>
          <w:sz w:val="20"/>
        </w:rPr>
        <w:t>ቁጥር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5 </w:t>
      </w:r>
      <w:proofErr w:type="spellStart"/>
      <w:r w:rsidRPr="0027040C">
        <w:rPr>
          <w:rFonts w:ascii="Power Geez Unicode1" w:eastAsia="Times New Roman" w:hAnsi="Power Geez Unicode1" w:cs="Nyala"/>
          <w:sz w:val="20"/>
        </w:rPr>
        <w:t>ቢሮ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Nyala"/>
          <w:sz w:val="20"/>
        </w:rPr>
        <w:t>ቁጥር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001 </w:t>
      </w:r>
      <w:proofErr w:type="spellStart"/>
      <w:r w:rsidRPr="0027040C">
        <w:rPr>
          <w:rFonts w:ascii="Power Geez Unicode1" w:eastAsia="Times New Roman" w:hAnsi="Power Geez Unicode1" w:cs="Nyala"/>
          <w:sz w:val="20"/>
        </w:rPr>
        <w:t>በመምጣት</w:t>
      </w:r>
      <w:proofErr w:type="spellEnd"/>
      <w:r w:rsidRPr="0027040C">
        <w:rPr>
          <w:rFonts w:ascii="Power Geez Unicode1" w:eastAsia="Times New Roman" w:hAnsi="Power Geez Unicode1" w:cs="Nyala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የንብረቶችን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Nyala"/>
          <w:sz w:val="20"/>
        </w:rPr>
        <w:t>ዝርዝር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Nyala"/>
          <w:sz w:val="20"/>
        </w:rPr>
        <w:t>መረጃ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Nyala"/>
          <w:sz w:val="20"/>
        </w:rPr>
        <w:t>የያዘ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Nyala"/>
          <w:sz w:val="20"/>
        </w:rPr>
        <w:t>የተጫራቾች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Nyala"/>
          <w:sz w:val="20"/>
        </w:rPr>
        <w:t>መመሪያ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Nyala"/>
          <w:sz w:val="20"/>
        </w:rPr>
        <w:t>እና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የዋጋ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ማቅረቢያ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ቅጽ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የማይመለስ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ብር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30.00 /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ሠላሳ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ብር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/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ከፍለው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መውሰድ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ይችላሉ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>፣</w:t>
      </w:r>
    </w:p>
    <w:p w:rsidR="00AD3D64" w:rsidRPr="0027040C" w:rsidRDefault="00AD3D64" w:rsidP="00AD3D64">
      <w:pPr>
        <w:numPr>
          <w:ilvl w:val="0"/>
          <w:numId w:val="1"/>
        </w:numPr>
        <w:spacing w:line="240" w:lineRule="auto"/>
        <w:contextualSpacing/>
        <w:jc w:val="both"/>
        <w:rPr>
          <w:rFonts w:ascii="Power Geez Unicode1" w:eastAsia="Times New Roman" w:hAnsi="Power Geez Unicode1" w:cs="Times New Roman"/>
          <w:sz w:val="20"/>
        </w:rPr>
      </w:pP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ተጫራቾች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ሰነድ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ገዝተው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ማስታወቂያው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ከወጣበት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ቀን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ጀምሮ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ዘወትር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በሥራ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ቀናት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ከጠዋቱ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3፡00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እስከ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10፡00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ሰዓት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ባለው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ጊዜ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ውስጥ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ያገለገሉ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ልዩ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ልዩ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ንብረቶችን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ከላይ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በተጠቀሰው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መ/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ቤት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በመሄድ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መመልከት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ይችላሉ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>፣</w:t>
      </w:r>
    </w:p>
    <w:p w:rsidR="00AD3D64" w:rsidRPr="0027040C" w:rsidRDefault="00AD3D64" w:rsidP="00AD3D64">
      <w:pPr>
        <w:numPr>
          <w:ilvl w:val="0"/>
          <w:numId w:val="1"/>
        </w:numPr>
        <w:spacing w:line="240" w:lineRule="auto"/>
        <w:contextualSpacing/>
        <w:jc w:val="both"/>
        <w:rPr>
          <w:rFonts w:ascii="Power Geez Unicode1" w:eastAsia="Times New Roman" w:hAnsi="Power Geez Unicode1" w:cs="Times New Roman"/>
          <w:sz w:val="20"/>
        </w:rPr>
      </w:pP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ተጫራቾች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የሚገዙትን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ያገለገሉ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ልዩ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ልዩ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ንብረቶችን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የጨረታ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መነሻ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ዋጋ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10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በመቶ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(10%)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የጨረታ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ማስከበሪያ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በባንክ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በተረጋገጠ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ሲፒኦ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ከጨረታ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ሰነዱ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ጋር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በማያያዝ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በታሸገ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ኤንቨሎፕ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በማድረግ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መንግሥት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ግዥና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ንብረት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ማስወገድ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አገልግሎት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ቢሮ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ቁጥር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213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ለዚሁ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በተዘጋጀ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የጨረታ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ሳጥን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ውስጥ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ጨረታው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ከመዘጋቱ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በፊት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ማስገባት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ይኖርባቸዋል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፡፡ </w:t>
      </w:r>
    </w:p>
    <w:p w:rsidR="00AD3D64" w:rsidRPr="0027040C" w:rsidRDefault="00AD3D64" w:rsidP="00AD3D64">
      <w:pPr>
        <w:numPr>
          <w:ilvl w:val="0"/>
          <w:numId w:val="1"/>
        </w:numPr>
        <w:spacing w:line="240" w:lineRule="auto"/>
        <w:contextualSpacing/>
        <w:jc w:val="both"/>
        <w:rPr>
          <w:rFonts w:ascii="Power Geez Unicode1" w:eastAsia="Times New Roman" w:hAnsi="Power Geez Unicode1" w:cs="Times New Roman"/>
          <w:sz w:val="20"/>
        </w:rPr>
      </w:pP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የጨረታው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መገምገሚያ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መስፈርት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ዋጋና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የተሟላ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የጨረታ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ማስከበሪያ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ዋስትና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(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ሲፒኦ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)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እንዲሁም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በሰነዱ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የተገለጹትን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አሟልቶ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መገኘት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ነው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፡፡ </w:t>
      </w:r>
    </w:p>
    <w:p w:rsidR="00AD3D64" w:rsidRPr="0027040C" w:rsidRDefault="00AD3D64" w:rsidP="00AD3D64">
      <w:pPr>
        <w:numPr>
          <w:ilvl w:val="0"/>
          <w:numId w:val="1"/>
        </w:numPr>
        <w:spacing w:line="240" w:lineRule="auto"/>
        <w:contextualSpacing/>
        <w:jc w:val="both"/>
        <w:rPr>
          <w:rFonts w:ascii="Power Geez Unicode1" w:eastAsia="Times New Roman" w:hAnsi="Power Geez Unicode1" w:cs="Times New Roman"/>
          <w:sz w:val="20"/>
        </w:rPr>
      </w:pP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ያገለገሉ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ልዩ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ልዩ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ንብረቶችን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የመነሻ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ዋጋ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10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በመቶ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(10%)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ያልያስያዘ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እና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በሠነዱ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የተቀመጡ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ሌሎች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ነጥቦችን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ያላሟላ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ተጫራች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ከጨረታው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ውድቅ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ይደረጋል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>፡፡</w:t>
      </w:r>
    </w:p>
    <w:p w:rsidR="00AD3D64" w:rsidRPr="0027040C" w:rsidRDefault="00AD3D64" w:rsidP="00AD3D64">
      <w:pPr>
        <w:numPr>
          <w:ilvl w:val="0"/>
          <w:numId w:val="1"/>
        </w:numPr>
        <w:spacing w:line="240" w:lineRule="auto"/>
        <w:contextualSpacing/>
        <w:jc w:val="both"/>
        <w:rPr>
          <w:rFonts w:ascii="Power Geez Unicode1" w:eastAsia="Times New Roman" w:hAnsi="Power Geez Unicode1" w:cs="Times New Roman"/>
          <w:sz w:val="20"/>
        </w:rPr>
      </w:pP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የሚዘጋጀው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የጨረታ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ማስከበሪያ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ሲፒኦ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ከአዲስ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አበባ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ከተማ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ውጭ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ከሆነ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ከኢትዮጵያ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ንግድ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ባንክ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ቅርንጫፎች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ብቻ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መሆን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ይኖርበታል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>፣</w:t>
      </w:r>
    </w:p>
    <w:p w:rsidR="00AD3D64" w:rsidRPr="0027040C" w:rsidRDefault="00AD3D64" w:rsidP="00AD3D64">
      <w:pPr>
        <w:numPr>
          <w:ilvl w:val="0"/>
          <w:numId w:val="1"/>
        </w:numPr>
        <w:spacing w:line="240" w:lineRule="auto"/>
        <w:contextualSpacing/>
        <w:jc w:val="both"/>
        <w:rPr>
          <w:rFonts w:ascii="Power Geez Unicode1" w:eastAsia="Times New Roman" w:hAnsi="Power Geez Unicode1" w:cs="Times New Roman"/>
          <w:sz w:val="20"/>
        </w:rPr>
      </w:pP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የጨረታ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ሳጥኑ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ጨረታው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በጋዜጣ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ከወጣበት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ቀን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ጀምሮ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በ16ኛው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ቀን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ከጠዋቱ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በ4፡00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ሰዓት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ተዘግቶ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በዚያኑ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ቀን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በ4፡15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ሰዓት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ተጫራቾች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ወይም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ሕጋዊ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ወኪሎቻቸው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በተገኙበት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በመንግሥት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ግዥና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ንብረት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ማስወገድ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አገልግሎት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መሰብሰቢያ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አዳራሽ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ይከፈታል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፡፡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ሆኖም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የመክፈቻ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ቀኑ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ቅዳሜና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እሁድ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ወይም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የበዓላት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ቀን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ከዋለ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በሚቀጥለው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የሥራ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ቀን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ይሆናል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፡፡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እንዲሁም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ተጫራቹ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በራሱ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ምርጫ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ጨረታው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በሚከፈትበት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ጊዜ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ሳይገኝ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ቢቀር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የጨረታውን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መከፈት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አያስተጓጉልም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>፣</w:t>
      </w:r>
    </w:p>
    <w:p w:rsidR="00AD3D64" w:rsidRPr="0027040C" w:rsidRDefault="00AD3D64" w:rsidP="00AD3D64">
      <w:pPr>
        <w:numPr>
          <w:ilvl w:val="0"/>
          <w:numId w:val="1"/>
        </w:numPr>
        <w:spacing w:line="240" w:lineRule="auto"/>
        <w:contextualSpacing/>
        <w:jc w:val="both"/>
        <w:rPr>
          <w:rFonts w:ascii="Power Geez Unicode1" w:eastAsia="Times New Roman" w:hAnsi="Power Geez Unicode1" w:cs="Times New Roman"/>
          <w:sz w:val="20"/>
        </w:rPr>
      </w:pPr>
      <w:proofErr w:type="spellStart"/>
      <w:r w:rsidRPr="0027040C">
        <w:rPr>
          <w:rFonts w:ascii="Power Geez Unicode1" w:eastAsia="Times New Roman" w:hAnsi="Power Geez Unicode1" w:cs="Nyala"/>
          <w:sz w:val="20"/>
        </w:rPr>
        <w:t>በጨረታው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አሸናፊ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የሆኑ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ተጫራቾች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አሸናፊነታቸው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በተገለፀላቸው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ከ 7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የስራ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ቀናት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በኋላ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ባሉት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5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ተከታታይ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የስራ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ቀናት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ውስጥ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ያሸነፉበትን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ዋጋ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በሙሉ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መክፈል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ይኖርባቸዋል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፡፡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ሆኖም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ሙሉ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ከፍያውን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በተጠቀሰው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ጊዜ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ገደብ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መክፈል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ካልቻሉ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ያስያዙት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የጨረታ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ማስከበሪያ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ለመንግስት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ገቢ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ይደረጋል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>፣</w:t>
      </w:r>
    </w:p>
    <w:p w:rsidR="00AD3D64" w:rsidRPr="0027040C" w:rsidRDefault="00AD3D64" w:rsidP="00AD3D64">
      <w:pPr>
        <w:numPr>
          <w:ilvl w:val="0"/>
          <w:numId w:val="1"/>
        </w:numPr>
        <w:spacing w:line="240" w:lineRule="auto"/>
        <w:contextualSpacing/>
        <w:jc w:val="both"/>
        <w:rPr>
          <w:rFonts w:ascii="Power Geez Unicode1" w:eastAsia="Times New Roman" w:hAnsi="Power Geez Unicode1" w:cs="Times New Roman"/>
          <w:sz w:val="20"/>
        </w:rPr>
      </w:pPr>
      <w:proofErr w:type="spellStart"/>
      <w:r w:rsidRPr="0027040C">
        <w:rPr>
          <w:rFonts w:ascii="Power Geez Unicode1" w:eastAsia="Times New Roman" w:hAnsi="Power Geez Unicode1" w:cs="Nyala"/>
          <w:sz w:val="20"/>
        </w:rPr>
        <w:t>አገልግሎቱ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ባወጣው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ጨረታ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ሰነድ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በስሙ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ሳይገዛ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የተወዳደረ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ማንኛውም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ተጫራች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ከተገኘ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ከውድድር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ውድቅ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ይደረጋል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>፡፡</w:t>
      </w:r>
    </w:p>
    <w:p w:rsidR="00AD3D64" w:rsidRPr="0027040C" w:rsidRDefault="00AD3D64" w:rsidP="00AD3D64">
      <w:pPr>
        <w:numPr>
          <w:ilvl w:val="0"/>
          <w:numId w:val="1"/>
        </w:numPr>
        <w:spacing w:line="240" w:lineRule="auto"/>
        <w:contextualSpacing/>
        <w:jc w:val="both"/>
        <w:rPr>
          <w:rFonts w:ascii="Power Geez Unicode1" w:eastAsia="Times New Roman" w:hAnsi="Power Geez Unicode1" w:cs="Times New Roman"/>
          <w:sz w:val="20"/>
        </w:rPr>
      </w:pPr>
      <w:proofErr w:type="spellStart"/>
      <w:r w:rsidRPr="0027040C">
        <w:rPr>
          <w:rFonts w:ascii="Power Geez Unicode1" w:eastAsia="Times New Roman" w:hAnsi="Power Geez Unicode1" w:cs="Nyala"/>
          <w:sz w:val="20"/>
        </w:rPr>
        <w:t>አሸናፊ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ተጫራቾች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ያሸነፉበትን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ገንዘብ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አጠቃለው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በመክፈል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ንብረቶቹን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በ10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ቀናት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ውስጥ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የማንሳት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ግዴታ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አለባቸው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>፣</w:t>
      </w:r>
    </w:p>
    <w:p w:rsidR="00AD3D64" w:rsidRPr="0027040C" w:rsidRDefault="00AD3D64" w:rsidP="00AD3D64">
      <w:pPr>
        <w:numPr>
          <w:ilvl w:val="0"/>
          <w:numId w:val="1"/>
        </w:numPr>
        <w:spacing w:line="240" w:lineRule="auto"/>
        <w:contextualSpacing/>
        <w:jc w:val="both"/>
        <w:rPr>
          <w:rFonts w:ascii="Power Geez Unicode1" w:eastAsia="Times New Roman" w:hAnsi="Power Geez Unicode1" w:cs="Times New Roman"/>
          <w:sz w:val="20"/>
        </w:rPr>
      </w:pPr>
      <w:proofErr w:type="spellStart"/>
      <w:r w:rsidRPr="0027040C">
        <w:rPr>
          <w:rFonts w:ascii="Power Geez Unicode1" w:eastAsia="Times New Roman" w:hAnsi="Power Geez Unicode1" w:cs="Nyala"/>
          <w:sz w:val="20"/>
        </w:rPr>
        <w:t>ተጨማሪ</w:t>
      </w:r>
      <w:proofErr w:type="spellEnd"/>
      <w:r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ማብራሪያ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ካስፈለገ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በስል</w:t>
      </w:r>
      <w:r>
        <w:rPr>
          <w:rFonts w:ascii="Power Geez Unicode1" w:eastAsia="Times New Roman" w:hAnsi="Power Geez Unicode1" w:cs="Times New Roman"/>
          <w:sz w:val="20"/>
        </w:rPr>
        <w:t>ክ</w:t>
      </w:r>
      <w:proofErr w:type="spellEnd"/>
      <w:r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>
        <w:rPr>
          <w:rFonts w:ascii="Power Geez Unicode1" w:eastAsia="Times New Roman" w:hAnsi="Power Geez Unicode1" w:cs="Times New Roman"/>
          <w:sz w:val="20"/>
        </w:rPr>
        <w:t>ቁጥር</w:t>
      </w:r>
      <w:proofErr w:type="spellEnd"/>
      <w:r>
        <w:rPr>
          <w:rFonts w:ascii="Power Geez Unicode1" w:eastAsia="Times New Roman" w:hAnsi="Power Geez Unicode1" w:cs="Times New Roman"/>
          <w:sz w:val="20"/>
        </w:rPr>
        <w:t xml:space="preserve"> </w:t>
      </w:r>
      <w:r w:rsidRPr="00144304">
        <w:rPr>
          <w:rFonts w:ascii="Power Geez Unicode1" w:eastAsia="Times New Roman" w:hAnsi="Power Geez Unicode1" w:cs="Times New Roman"/>
          <w:sz w:val="20"/>
        </w:rPr>
        <w:t xml:space="preserve">011-154-04-25 </w:t>
      </w:r>
      <w:proofErr w:type="spellStart"/>
      <w:r w:rsidRPr="00144304">
        <w:rPr>
          <w:rFonts w:ascii="Power Geez Unicode1" w:eastAsia="Times New Roman" w:hAnsi="Power Geez Unicode1" w:cs="Times New Roman"/>
          <w:sz w:val="20"/>
        </w:rPr>
        <w:t>ወይም</w:t>
      </w:r>
      <w:proofErr w:type="spellEnd"/>
      <w:r w:rsidRPr="00144304">
        <w:rPr>
          <w:rFonts w:ascii="Power Geez Unicode1" w:eastAsia="Times New Roman" w:hAnsi="Power Geez Unicode1" w:cs="Times New Roman"/>
          <w:sz w:val="20"/>
        </w:rPr>
        <w:t xml:space="preserve"> 011-122 37-08/36</w:t>
      </w:r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ደውሎ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መጠየቅ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ይቻላል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>፣</w:t>
      </w:r>
    </w:p>
    <w:p w:rsidR="00AD3D64" w:rsidRPr="0027040C" w:rsidRDefault="00AD3D64" w:rsidP="00AD3D64">
      <w:pPr>
        <w:numPr>
          <w:ilvl w:val="0"/>
          <w:numId w:val="1"/>
        </w:numPr>
        <w:spacing w:line="240" w:lineRule="auto"/>
        <w:contextualSpacing/>
        <w:jc w:val="both"/>
        <w:rPr>
          <w:rFonts w:ascii="Power Geez Unicode1" w:eastAsia="Times New Roman" w:hAnsi="Power Geez Unicode1" w:cs="Times New Roman"/>
          <w:sz w:val="20"/>
        </w:rPr>
      </w:pPr>
      <w:proofErr w:type="spellStart"/>
      <w:r w:rsidRPr="0027040C">
        <w:rPr>
          <w:rFonts w:ascii="Power Geez Unicode1" w:eastAsia="Times New Roman" w:hAnsi="Power Geez Unicode1" w:cs="Nyala"/>
          <w:sz w:val="20"/>
        </w:rPr>
        <w:t>አገልግሎቱ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ጨረታውን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ለመቀበል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ወይም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ላለመቀበል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የሚችል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ሲሆን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በማናቸውም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ጊዜ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ጨረታውን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ለመሰረዝ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መብቱ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የተጠበቀ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 xml:space="preserve"> </w:t>
      </w:r>
      <w:proofErr w:type="spellStart"/>
      <w:r w:rsidRPr="0027040C">
        <w:rPr>
          <w:rFonts w:ascii="Power Geez Unicode1" w:eastAsia="Times New Roman" w:hAnsi="Power Geez Unicode1" w:cs="Times New Roman"/>
          <w:sz w:val="20"/>
        </w:rPr>
        <w:t>ነው</w:t>
      </w:r>
      <w:proofErr w:type="spellEnd"/>
      <w:r w:rsidRPr="0027040C">
        <w:rPr>
          <w:rFonts w:ascii="Power Geez Unicode1" w:eastAsia="Times New Roman" w:hAnsi="Power Geez Unicode1" w:cs="Times New Roman"/>
          <w:sz w:val="20"/>
        </w:rPr>
        <w:t>፣</w:t>
      </w:r>
    </w:p>
    <w:p w:rsidR="00AD3D64" w:rsidRPr="00693A63" w:rsidRDefault="00AD3D64" w:rsidP="00AD3D64">
      <w:pPr>
        <w:spacing w:line="240" w:lineRule="auto"/>
        <w:ind w:left="720"/>
        <w:contextualSpacing/>
        <w:jc w:val="both"/>
        <w:rPr>
          <w:rFonts w:ascii="Power Geez Unicode1" w:eastAsia="Times New Roman" w:hAnsi="Power Geez Unicode1" w:cs="Times New Roman"/>
          <w:sz w:val="20"/>
        </w:rPr>
      </w:pPr>
    </w:p>
    <w:p w:rsidR="005F4E5A" w:rsidRDefault="00AD3D64" w:rsidP="00AD3D64">
      <w:r w:rsidRPr="00693A63">
        <w:rPr>
          <w:rFonts w:ascii="Power Geez Unicode1" w:eastAsia="Times New Roman" w:hAnsi="Power Geez Unicode1" w:cs="Nyala"/>
          <w:b/>
          <w:sz w:val="20"/>
        </w:rPr>
        <w:t xml:space="preserve">                    </w:t>
      </w:r>
      <w:r>
        <w:rPr>
          <w:rFonts w:ascii="Power Geez Unicode1" w:eastAsia="Times New Roman" w:hAnsi="Power Geez Unicode1" w:cs="Nyala"/>
          <w:b/>
          <w:sz w:val="20"/>
        </w:rPr>
        <w:t xml:space="preserve">       </w:t>
      </w:r>
      <w:proofErr w:type="spellStart"/>
      <w:r w:rsidRPr="00693A63">
        <w:rPr>
          <w:rFonts w:ascii="Power Geez Unicode1" w:eastAsia="Times New Roman" w:hAnsi="Power Geez Unicode1" w:cs="Nyala"/>
          <w:b/>
          <w:sz w:val="20"/>
        </w:rPr>
        <w:t>የመንግሥት</w:t>
      </w:r>
      <w:proofErr w:type="spellEnd"/>
      <w:r w:rsidRPr="00693A63">
        <w:rPr>
          <w:rFonts w:ascii="Power Geez Unicode1" w:eastAsia="Times New Roman" w:hAnsi="Power Geez Unicode1" w:cs="Nyala"/>
          <w:b/>
          <w:sz w:val="20"/>
        </w:rPr>
        <w:t xml:space="preserve"> </w:t>
      </w:r>
      <w:proofErr w:type="spellStart"/>
      <w:r w:rsidRPr="00693A63">
        <w:rPr>
          <w:rFonts w:ascii="Power Geez Unicode1" w:eastAsia="Times New Roman" w:hAnsi="Power Geez Unicode1" w:cs="Times New Roman"/>
          <w:b/>
          <w:sz w:val="20"/>
        </w:rPr>
        <w:t>ግዥና</w:t>
      </w:r>
      <w:proofErr w:type="spellEnd"/>
      <w:r w:rsidRPr="00693A63">
        <w:rPr>
          <w:rFonts w:ascii="Power Geez Unicode1" w:eastAsia="Times New Roman" w:hAnsi="Power Geez Unicode1" w:cs="Times New Roman"/>
          <w:b/>
          <w:sz w:val="20"/>
        </w:rPr>
        <w:t xml:space="preserve"> </w:t>
      </w:r>
      <w:proofErr w:type="spellStart"/>
      <w:r w:rsidRPr="00693A63">
        <w:rPr>
          <w:rFonts w:ascii="Power Geez Unicode1" w:eastAsia="Times New Roman" w:hAnsi="Power Geez Unicode1" w:cs="Times New Roman"/>
          <w:b/>
          <w:sz w:val="20"/>
        </w:rPr>
        <w:t>ንብረት</w:t>
      </w:r>
      <w:proofErr w:type="spellEnd"/>
      <w:r w:rsidRPr="00693A63">
        <w:rPr>
          <w:rFonts w:ascii="Power Geez Unicode1" w:eastAsia="Times New Roman" w:hAnsi="Power Geez Unicode1" w:cs="Times New Roman"/>
          <w:b/>
          <w:sz w:val="20"/>
        </w:rPr>
        <w:t xml:space="preserve"> </w:t>
      </w:r>
      <w:proofErr w:type="spellStart"/>
      <w:r w:rsidRPr="00693A63">
        <w:rPr>
          <w:rFonts w:ascii="Power Geez Unicode1" w:eastAsia="Times New Roman" w:hAnsi="Power Geez Unicode1" w:cs="Times New Roman"/>
          <w:b/>
          <w:sz w:val="20"/>
        </w:rPr>
        <w:t>ማስወገድ</w:t>
      </w:r>
      <w:proofErr w:type="spellEnd"/>
      <w:r w:rsidRPr="00693A63">
        <w:rPr>
          <w:rFonts w:ascii="Power Geez Unicode1" w:eastAsia="Times New Roman" w:hAnsi="Power Geez Unicode1" w:cs="Times New Roman"/>
          <w:b/>
          <w:sz w:val="20"/>
        </w:rPr>
        <w:t xml:space="preserve"> </w:t>
      </w:r>
      <w:proofErr w:type="spellStart"/>
      <w:r w:rsidRPr="00693A63">
        <w:rPr>
          <w:rFonts w:ascii="Power Geez Unicode1" w:eastAsia="Times New Roman" w:hAnsi="Power Geez Unicode1" w:cs="Times New Roman"/>
          <w:b/>
          <w:sz w:val="20"/>
        </w:rPr>
        <w:t>አገልግሎት</w:t>
      </w:r>
      <w:bookmarkStart w:id="0" w:name="_GoBack"/>
      <w:bookmarkEnd w:id="0"/>
      <w:proofErr w:type="spellEnd"/>
    </w:p>
    <w:sectPr w:rsidR="005F4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70D"/>
    <w:multiLevelType w:val="hybridMultilevel"/>
    <w:tmpl w:val="E53CA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64"/>
    <w:rsid w:val="005F4E5A"/>
    <w:rsid w:val="00AD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II,List Paragraph1,List bullet,Bullets,List Paragraph (numbered (a)),Numbered List Paragraph,List Paragraph11"/>
    <w:basedOn w:val="Normal"/>
    <w:link w:val="ListParagraphChar"/>
    <w:uiPriority w:val="34"/>
    <w:qFormat/>
    <w:rsid w:val="00AD3D64"/>
    <w:pPr>
      <w:ind w:left="720"/>
      <w:contextualSpacing/>
    </w:pPr>
  </w:style>
  <w:style w:type="character" w:customStyle="1" w:styleId="ListParagraphChar">
    <w:name w:val="List Paragraph Char"/>
    <w:aliases w:val="Heading II Char,List Paragraph1 Char,List bullet Char,Bullets Char,List Paragraph (numbered (a)) Char,Numbered List Paragraph Char,List Paragraph11 Char"/>
    <w:link w:val="ListParagraph"/>
    <w:uiPriority w:val="34"/>
    <w:locked/>
    <w:rsid w:val="00AD3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II,List Paragraph1,List bullet,Bullets,List Paragraph (numbered (a)),Numbered List Paragraph,List Paragraph11"/>
    <w:basedOn w:val="Normal"/>
    <w:link w:val="ListParagraphChar"/>
    <w:uiPriority w:val="34"/>
    <w:qFormat/>
    <w:rsid w:val="00AD3D64"/>
    <w:pPr>
      <w:ind w:left="720"/>
      <w:contextualSpacing/>
    </w:pPr>
  </w:style>
  <w:style w:type="character" w:customStyle="1" w:styleId="ListParagraphChar">
    <w:name w:val="List Paragraph Char"/>
    <w:aliases w:val="Heading II Char,List Paragraph1 Char,List bullet Char,Bullets Char,List Paragraph (numbered (a)) Char,Numbered List Paragraph Char,List Paragraph11 Char"/>
    <w:link w:val="ListParagraph"/>
    <w:uiPriority w:val="34"/>
    <w:locked/>
    <w:rsid w:val="00AD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2020-07-22T12:30:00Z</dcterms:created>
  <dcterms:modified xsi:type="dcterms:W3CDTF">2020-07-22T12:31:00Z</dcterms:modified>
</cp:coreProperties>
</file>